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03CAC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CARIBBEAN MARITIME UNIVERSITY</w:t>
      </w:r>
    </w:p>
    <w:p w14:paraId="1F7453E6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4CC367FC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FULL TIME - JAN 2026 – MAY 2026</w:t>
      </w:r>
    </w:p>
    <w:p w14:paraId="7F7908AF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BORDER OPERATIONS MANAGEMENT</w:t>
      </w:r>
    </w:p>
    <w:p w14:paraId="614F0F1E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YEAR 1 – PART TIME </w:t>
      </w:r>
    </w:p>
    <w:p w14:paraId="3103E151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</w:p>
    <w:p w14:paraId="7CE7BE15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  <w:t xml:space="preserve">Room: </w:t>
      </w:r>
      <w:r>
        <w:rPr>
          <w:rFonts w:ascii="Arial Narrow" w:eastAsia="Arial Narrow" w:hAnsi="Arial Narrow" w:cs="Arial Narrow"/>
          <w:b/>
          <w:bCs/>
          <w:i/>
          <w:iCs/>
          <w:sz w:val="28"/>
          <w:szCs w:val="28"/>
          <w:u w:val="single"/>
        </w:rPr>
        <w:t>See Room Allocation Listing</w:t>
      </w:r>
    </w:p>
    <w:p w14:paraId="61742DC7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p w14:paraId="410D18C3" w14:textId="77777777" w:rsidR="00BB2359" w:rsidRDefault="00BB2359">
      <w:pPr>
        <w:jc w:val="center"/>
      </w:pPr>
    </w:p>
    <w:tbl>
      <w:tblPr>
        <w:tblStyle w:val="a"/>
        <w:tblW w:w="11340" w:type="dxa"/>
        <w:tblInd w:w="-1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1710"/>
        <w:gridCol w:w="2070"/>
        <w:gridCol w:w="2340"/>
        <w:gridCol w:w="1980"/>
        <w:gridCol w:w="1710"/>
      </w:tblGrid>
      <w:tr w:rsidR="00BB2359" w14:paraId="77E87AEF" w14:textId="77777777">
        <w:tc>
          <w:tcPr>
            <w:tcW w:w="1530" w:type="dxa"/>
          </w:tcPr>
          <w:p w14:paraId="2E7BD924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 w14:paraId="60460DEC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2070" w:type="dxa"/>
          </w:tcPr>
          <w:p w14:paraId="7A90FA63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340" w:type="dxa"/>
          </w:tcPr>
          <w:p w14:paraId="26E29822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1980" w:type="dxa"/>
          </w:tcPr>
          <w:p w14:paraId="5DF3270B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1710" w:type="dxa"/>
          </w:tcPr>
          <w:p w14:paraId="542DB0E7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BB2359" w14:paraId="5D6D62C1" w14:textId="77777777">
        <w:trPr>
          <w:trHeight w:val="4094"/>
        </w:trPr>
        <w:tc>
          <w:tcPr>
            <w:tcW w:w="1530" w:type="dxa"/>
          </w:tcPr>
          <w:p w14:paraId="2CC12E0B" w14:textId="77777777" w:rsidR="00BB2359" w:rsidRDefault="00BB2359">
            <w:pPr>
              <w:jc w:val="center"/>
              <w:rPr>
                <w:i/>
                <w:iCs/>
                <w:sz w:val="20"/>
                <w:szCs w:val="20"/>
              </w:rPr>
            </w:pPr>
          </w:p>
          <w:p w14:paraId="0A10225B" w14:textId="77777777" w:rsidR="00BB2359" w:rsidRDefault="00BE0305">
            <w:pPr>
              <w:ind w:left="16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5:30 - 8:30</w:t>
            </w:r>
          </w:p>
        </w:tc>
        <w:tc>
          <w:tcPr>
            <w:tcW w:w="1710" w:type="dxa"/>
          </w:tcPr>
          <w:p w14:paraId="2802C60A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Commercial Shipping</w:t>
            </w:r>
          </w:p>
          <w:p w14:paraId="0D744454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INS1201</w:t>
            </w:r>
          </w:p>
          <w:p w14:paraId="406E0410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79EA078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B7F0072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24101FC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2F60208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2B8AC72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1BC6C75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4996C38" w14:textId="77777777" w:rsidR="00BB2359" w:rsidRDefault="00BE0305">
            <w:pPr>
              <w:numPr>
                <w:ilvl w:val="0"/>
                <w:numId w:val="3"/>
              </w:num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Green</w:t>
            </w:r>
          </w:p>
          <w:p w14:paraId="0CD95E2A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(with DISL Year 1 PT)</w:t>
            </w:r>
          </w:p>
        </w:tc>
        <w:tc>
          <w:tcPr>
            <w:tcW w:w="2070" w:type="dxa"/>
          </w:tcPr>
          <w:p w14:paraId="09FE1F1E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Information Technology I</w:t>
            </w:r>
          </w:p>
          <w:p w14:paraId="74FC7BAA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INT1101</w:t>
            </w:r>
          </w:p>
          <w:p w14:paraId="15212AB0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46F5437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DFE9740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AFD40DA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0ADB36E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2C93A56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CCFB1A3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6DE88A0" w14:textId="77777777" w:rsidR="00BB2359" w:rsidRDefault="00BE0305">
            <w:pPr>
              <w:numPr>
                <w:ilvl w:val="0"/>
                <w:numId w:val="2"/>
              </w:num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Clarke</w:t>
            </w:r>
          </w:p>
          <w:p w14:paraId="022C527C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(With Year 1 Logistics)</w:t>
            </w:r>
          </w:p>
          <w:p w14:paraId="79650D80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340" w:type="dxa"/>
          </w:tcPr>
          <w:p w14:paraId="34C3D905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Social Psychology</w:t>
            </w:r>
          </w:p>
          <w:p w14:paraId="5869666A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PSY1201</w:t>
            </w:r>
          </w:p>
          <w:p w14:paraId="5E8AC2ED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C64F6D0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85D2E94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9D0B344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67A06D3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264C5A9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EFFCBA6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6345E78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2190028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S. Hylton- Hibbert</w:t>
            </w:r>
          </w:p>
        </w:tc>
        <w:tc>
          <w:tcPr>
            <w:tcW w:w="1980" w:type="dxa"/>
          </w:tcPr>
          <w:p w14:paraId="0427BADA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Spanish/French</w:t>
            </w:r>
          </w:p>
          <w:p w14:paraId="0337F924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SPA1202/FRE1202</w:t>
            </w:r>
          </w:p>
          <w:p w14:paraId="155D998C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2D83D91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CBECCDF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EC6881D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160992C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1E1289E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5E00400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E063C3B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041812C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G. Lewin</w:t>
            </w:r>
          </w:p>
          <w:p w14:paraId="3C053161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(with DISL Year 1 PT)</w:t>
            </w:r>
          </w:p>
          <w:p w14:paraId="2E441927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710" w:type="dxa"/>
          </w:tcPr>
          <w:p w14:paraId="0585A884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Business Communication</w:t>
            </w:r>
          </w:p>
          <w:p w14:paraId="739E7E08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COM1201</w:t>
            </w:r>
          </w:p>
          <w:p w14:paraId="2255EDF2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5962C43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D2CEDE3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FAF1EB7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C3A390F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0ABC17A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82A34AB" w14:textId="77777777" w:rsidR="00BB2359" w:rsidRDefault="00BE0305">
            <w:pPr>
              <w:numPr>
                <w:ilvl w:val="0"/>
                <w:numId w:val="1"/>
              </w:num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Grove-Smith</w:t>
            </w:r>
          </w:p>
          <w:p w14:paraId="06336BAD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(with DISL Year 1 PT)</w:t>
            </w:r>
          </w:p>
          <w:p w14:paraId="7DB68085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</w:tbl>
    <w:p w14:paraId="48726A71" w14:textId="77777777" w:rsidR="00BB2359" w:rsidRDefault="00BB2359">
      <w:pPr>
        <w:rPr>
          <w:rFonts w:ascii="Arial Narrow" w:eastAsia="Arial Narrow" w:hAnsi="Arial Narrow" w:cs="Arial Narrow"/>
          <w:sz w:val="22"/>
          <w:szCs w:val="22"/>
        </w:rPr>
      </w:pPr>
    </w:p>
    <w:p w14:paraId="686A5334" w14:textId="77777777" w:rsidR="00BB2359" w:rsidRDefault="00BB2359"/>
    <w:p w14:paraId="5206F025" w14:textId="77777777" w:rsidR="00BB2359" w:rsidRDefault="00BB2359"/>
    <w:p w14:paraId="6F3797C0" w14:textId="77777777" w:rsidR="00BB2359" w:rsidRDefault="00BB2359">
      <w:pPr>
        <w:jc w:val="center"/>
        <w:rPr>
          <w:b/>
          <w:bCs/>
          <w:sz w:val="20"/>
          <w:szCs w:val="20"/>
          <w:u w:val="single"/>
        </w:rPr>
      </w:pPr>
    </w:p>
    <w:p w14:paraId="42C5988F" w14:textId="77777777" w:rsidR="00BB2359" w:rsidRDefault="00BE0305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SIGNED: ……………………………………………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proofErr w:type="gramStart"/>
      <w:r>
        <w:rPr>
          <w:rFonts w:ascii="Arial Narrow" w:eastAsia="Arial Narrow" w:hAnsi="Arial Narrow" w:cs="Arial Narrow"/>
        </w:rPr>
        <w:t>DATE:…</w:t>
      </w:r>
      <w:proofErr w:type="gramEnd"/>
      <w:r>
        <w:rPr>
          <w:rFonts w:ascii="Arial Narrow" w:eastAsia="Arial Narrow" w:hAnsi="Arial Narrow" w:cs="Arial Narrow"/>
        </w:rPr>
        <w:t>………………</w:t>
      </w:r>
      <w:proofErr w:type="gramStart"/>
      <w:r>
        <w:rPr>
          <w:rFonts w:ascii="Arial Narrow" w:eastAsia="Arial Narrow" w:hAnsi="Arial Narrow" w:cs="Arial Narrow"/>
        </w:rPr>
        <w:t>…..</w:t>
      </w:r>
      <w:proofErr w:type="gramEnd"/>
    </w:p>
    <w:p w14:paraId="317A90E0" w14:textId="77777777" w:rsidR="00BB2359" w:rsidRDefault="00BE0305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  <w:t xml:space="preserve">           Dean, Faculty Shipping &amp; Logistics</w:t>
      </w:r>
    </w:p>
    <w:p w14:paraId="46149C91" w14:textId="77777777" w:rsidR="00BB2359" w:rsidRDefault="00BB2359">
      <w:pPr>
        <w:jc w:val="center"/>
        <w:rPr>
          <w:b/>
          <w:bCs/>
          <w:sz w:val="20"/>
          <w:szCs w:val="20"/>
          <w:u w:val="single"/>
        </w:rPr>
      </w:pPr>
    </w:p>
    <w:p w14:paraId="1FC7538D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3CDCF8C7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0440B8BF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41FC31AE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030AC631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4F620171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7DDE3C5E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51BEDDB4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224C3076" w14:textId="77777777" w:rsidR="00BB2359" w:rsidRDefault="00BB2359">
      <w:pPr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5FEBF230" w14:textId="77777777" w:rsidR="00BB2359" w:rsidRDefault="00BB2359">
      <w:pPr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79B6F4AD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lastRenderedPageBreak/>
        <w:t>CARIBBEAN MARITIME UNIVERSITY</w:t>
      </w:r>
    </w:p>
    <w:p w14:paraId="7AD5777F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6A563DA4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FULL TIME - JAN 2026 – MAY 2026</w:t>
      </w:r>
    </w:p>
    <w:p w14:paraId="0987BC2F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CUSTOMS PROCESS FREIGHT FORWARDING &amp; IMMIGRATION</w:t>
      </w:r>
    </w:p>
    <w:p w14:paraId="374B175D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YEAR 2 – PART TIME </w:t>
      </w:r>
    </w:p>
    <w:p w14:paraId="56CC1EC7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</w:p>
    <w:p w14:paraId="6FC5A9E2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  <w:t xml:space="preserve">Room: </w:t>
      </w:r>
      <w:r>
        <w:rPr>
          <w:rFonts w:ascii="Arial Narrow" w:eastAsia="Arial Narrow" w:hAnsi="Arial Narrow" w:cs="Arial Narrow"/>
          <w:b/>
          <w:bCs/>
          <w:i/>
          <w:iCs/>
          <w:sz w:val="28"/>
          <w:szCs w:val="28"/>
          <w:u w:val="single"/>
        </w:rPr>
        <w:t>See Room Allocation Listing</w:t>
      </w:r>
    </w:p>
    <w:p w14:paraId="0D132B08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p w14:paraId="336682FC" w14:textId="77777777" w:rsidR="00BB2359" w:rsidRDefault="00BB2359">
      <w:pPr>
        <w:jc w:val="center"/>
      </w:pPr>
    </w:p>
    <w:tbl>
      <w:tblPr>
        <w:tblStyle w:val="a0"/>
        <w:tblW w:w="11340" w:type="dxa"/>
        <w:tblInd w:w="-1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1710"/>
        <w:gridCol w:w="2070"/>
        <w:gridCol w:w="2340"/>
        <w:gridCol w:w="1980"/>
        <w:gridCol w:w="1710"/>
      </w:tblGrid>
      <w:tr w:rsidR="00BB2359" w14:paraId="3C2D9646" w14:textId="77777777">
        <w:tc>
          <w:tcPr>
            <w:tcW w:w="1530" w:type="dxa"/>
          </w:tcPr>
          <w:p w14:paraId="7EBBD669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 w14:paraId="071D6452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2070" w:type="dxa"/>
          </w:tcPr>
          <w:p w14:paraId="0D9E601B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340" w:type="dxa"/>
          </w:tcPr>
          <w:p w14:paraId="0FD995C6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1980" w:type="dxa"/>
          </w:tcPr>
          <w:p w14:paraId="2953759E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1710" w:type="dxa"/>
          </w:tcPr>
          <w:p w14:paraId="01D3FA15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BB2359" w14:paraId="0AB5B1F3" w14:textId="77777777">
        <w:trPr>
          <w:trHeight w:val="4094"/>
        </w:trPr>
        <w:tc>
          <w:tcPr>
            <w:tcW w:w="1530" w:type="dxa"/>
          </w:tcPr>
          <w:p w14:paraId="3BEAE070" w14:textId="77777777" w:rsidR="00BB2359" w:rsidRDefault="00BB2359">
            <w:pPr>
              <w:jc w:val="center"/>
              <w:rPr>
                <w:i/>
                <w:iCs/>
                <w:sz w:val="20"/>
                <w:szCs w:val="20"/>
              </w:rPr>
            </w:pPr>
          </w:p>
          <w:p w14:paraId="3CB0ED79" w14:textId="77777777" w:rsidR="00BB2359" w:rsidRDefault="00BE0305">
            <w:pPr>
              <w:ind w:left="16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5:30 - 8:30</w:t>
            </w:r>
          </w:p>
        </w:tc>
        <w:tc>
          <w:tcPr>
            <w:tcW w:w="1710" w:type="dxa"/>
          </w:tcPr>
          <w:p w14:paraId="6A930B0E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Business Law</w:t>
            </w:r>
          </w:p>
          <w:p w14:paraId="261BF898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BL201</w:t>
            </w:r>
          </w:p>
          <w:p w14:paraId="1A1CB743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AAF4939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198FF47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5860C07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2883C16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F760622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DD64728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M. Allen</w:t>
            </w:r>
          </w:p>
        </w:tc>
        <w:tc>
          <w:tcPr>
            <w:tcW w:w="2070" w:type="dxa"/>
          </w:tcPr>
          <w:p w14:paraId="4074864C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Entrepreneurship &amp; Business Finance</w:t>
            </w:r>
          </w:p>
          <w:p w14:paraId="5150F75C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EBF602</w:t>
            </w:r>
          </w:p>
          <w:p w14:paraId="2A2E77E3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3BA15C8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4E27D17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FE59042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4DBF098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P. Myrie</w:t>
            </w:r>
          </w:p>
          <w:p w14:paraId="44A9CF09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178619D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340" w:type="dxa"/>
          </w:tcPr>
          <w:p w14:paraId="4245999A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Information Technology II</w:t>
            </w:r>
          </w:p>
          <w:p w14:paraId="0322936C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IT502</w:t>
            </w:r>
          </w:p>
          <w:p w14:paraId="607E4DFB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882756B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FDF758A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AAD3002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117A6C1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364EE6A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C. Clarke</w:t>
            </w:r>
          </w:p>
        </w:tc>
        <w:tc>
          <w:tcPr>
            <w:tcW w:w="1980" w:type="dxa"/>
          </w:tcPr>
          <w:p w14:paraId="621B2A1A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Warehouse Operations- Disposal of Cargo at the Queen’s Warehouse</w:t>
            </w:r>
          </w:p>
          <w:p w14:paraId="472B203B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DQW401</w:t>
            </w:r>
          </w:p>
          <w:p w14:paraId="5C8049C7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09B4909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04DADC5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D. Rose</w:t>
            </w:r>
          </w:p>
        </w:tc>
        <w:tc>
          <w:tcPr>
            <w:tcW w:w="1710" w:type="dxa"/>
          </w:tcPr>
          <w:p w14:paraId="5F102DB0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</w:tbl>
    <w:p w14:paraId="7778782A" w14:textId="77777777" w:rsidR="00BB2359" w:rsidRDefault="00BB2359">
      <w:pPr>
        <w:rPr>
          <w:rFonts w:ascii="Arial Narrow" w:eastAsia="Arial Narrow" w:hAnsi="Arial Narrow" w:cs="Arial Narrow"/>
          <w:sz w:val="22"/>
          <w:szCs w:val="22"/>
        </w:rPr>
      </w:pPr>
    </w:p>
    <w:p w14:paraId="63A6C8A2" w14:textId="77777777" w:rsidR="00BB2359" w:rsidRDefault="00BB2359"/>
    <w:p w14:paraId="106BE5EA" w14:textId="77777777" w:rsidR="00BB2359" w:rsidRDefault="00BB2359"/>
    <w:p w14:paraId="16600D8A" w14:textId="77777777" w:rsidR="00BB2359" w:rsidRDefault="00BB2359">
      <w:pPr>
        <w:jc w:val="center"/>
        <w:rPr>
          <w:b/>
          <w:bCs/>
          <w:sz w:val="20"/>
          <w:szCs w:val="20"/>
          <w:u w:val="single"/>
        </w:rPr>
      </w:pPr>
    </w:p>
    <w:p w14:paraId="7DF41E34" w14:textId="77777777" w:rsidR="00BB2359" w:rsidRDefault="00BE0305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SIGNED: ……………………………………………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proofErr w:type="gramStart"/>
      <w:r>
        <w:rPr>
          <w:rFonts w:ascii="Arial Narrow" w:eastAsia="Arial Narrow" w:hAnsi="Arial Narrow" w:cs="Arial Narrow"/>
        </w:rPr>
        <w:t>DATE:…</w:t>
      </w:r>
      <w:proofErr w:type="gramEnd"/>
      <w:r>
        <w:rPr>
          <w:rFonts w:ascii="Arial Narrow" w:eastAsia="Arial Narrow" w:hAnsi="Arial Narrow" w:cs="Arial Narrow"/>
        </w:rPr>
        <w:t>………………</w:t>
      </w:r>
      <w:proofErr w:type="gramStart"/>
      <w:r>
        <w:rPr>
          <w:rFonts w:ascii="Arial Narrow" w:eastAsia="Arial Narrow" w:hAnsi="Arial Narrow" w:cs="Arial Narrow"/>
        </w:rPr>
        <w:t>…..</w:t>
      </w:r>
      <w:proofErr w:type="gramEnd"/>
    </w:p>
    <w:p w14:paraId="19379E24" w14:textId="77777777" w:rsidR="00BB2359" w:rsidRDefault="00BE0305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  <w:t xml:space="preserve">           Dean, Faculty Shipping &amp; Logistics</w:t>
      </w:r>
    </w:p>
    <w:p w14:paraId="05BA7844" w14:textId="77777777" w:rsidR="00BB2359" w:rsidRDefault="00BB2359">
      <w:pPr>
        <w:jc w:val="center"/>
        <w:rPr>
          <w:b/>
          <w:bCs/>
          <w:sz w:val="20"/>
          <w:szCs w:val="20"/>
          <w:u w:val="single"/>
        </w:rPr>
      </w:pPr>
    </w:p>
    <w:p w14:paraId="5DA46A1F" w14:textId="77777777" w:rsidR="00BB2359" w:rsidRDefault="00BB2359">
      <w:pPr>
        <w:ind w:left="720"/>
        <w:rPr>
          <w:rFonts w:ascii="Arial Narrow" w:eastAsia="Arial Narrow" w:hAnsi="Arial Narrow" w:cs="Arial Narrow"/>
          <w:b/>
          <w:bCs/>
          <w:i/>
          <w:iCs/>
          <w:sz w:val="32"/>
          <w:szCs w:val="32"/>
        </w:rPr>
      </w:pPr>
    </w:p>
    <w:p w14:paraId="0788018E" w14:textId="77777777" w:rsidR="00BB2359" w:rsidRDefault="00BB2359">
      <w:pPr>
        <w:ind w:left="720"/>
        <w:rPr>
          <w:rFonts w:ascii="Arial Narrow" w:eastAsia="Arial Narrow" w:hAnsi="Arial Narrow" w:cs="Arial Narrow"/>
          <w:b/>
          <w:bCs/>
          <w:i/>
          <w:iCs/>
          <w:sz w:val="32"/>
          <w:szCs w:val="32"/>
        </w:rPr>
      </w:pPr>
    </w:p>
    <w:p w14:paraId="07B05358" w14:textId="77777777" w:rsidR="00BB2359" w:rsidRDefault="00BB2359">
      <w:pPr>
        <w:ind w:left="720"/>
        <w:rPr>
          <w:rFonts w:ascii="Arial Narrow" w:eastAsia="Arial Narrow" w:hAnsi="Arial Narrow" w:cs="Arial Narrow"/>
          <w:b/>
          <w:bCs/>
          <w:i/>
          <w:iCs/>
          <w:sz w:val="32"/>
          <w:szCs w:val="32"/>
        </w:rPr>
      </w:pPr>
    </w:p>
    <w:p w14:paraId="127A17A3" w14:textId="77777777" w:rsidR="00BB2359" w:rsidRDefault="00BB2359">
      <w:pPr>
        <w:ind w:left="720"/>
        <w:jc w:val="center"/>
        <w:rPr>
          <w:rFonts w:ascii="Arial Narrow" w:eastAsia="Arial Narrow" w:hAnsi="Arial Narrow" w:cs="Arial Narrow"/>
          <w:b/>
          <w:bCs/>
          <w:i/>
          <w:iCs/>
          <w:sz w:val="32"/>
          <w:szCs w:val="32"/>
        </w:rPr>
      </w:pPr>
    </w:p>
    <w:p w14:paraId="70E97252" w14:textId="77777777" w:rsidR="00BB2359" w:rsidRDefault="00BB2359">
      <w:pPr>
        <w:ind w:left="720"/>
        <w:rPr>
          <w:rFonts w:ascii="Arial Narrow" w:eastAsia="Arial Narrow" w:hAnsi="Arial Narrow" w:cs="Arial Narrow"/>
          <w:b/>
          <w:bCs/>
          <w:i/>
          <w:iCs/>
          <w:sz w:val="32"/>
          <w:szCs w:val="32"/>
        </w:rPr>
      </w:pPr>
    </w:p>
    <w:p w14:paraId="46D3B723" w14:textId="77777777" w:rsidR="00BB2359" w:rsidRDefault="00BB2359">
      <w:pPr>
        <w:ind w:left="720"/>
        <w:rPr>
          <w:rFonts w:ascii="Arial Narrow" w:eastAsia="Arial Narrow" w:hAnsi="Arial Narrow" w:cs="Arial Narrow"/>
          <w:b/>
          <w:bCs/>
          <w:i/>
          <w:iCs/>
          <w:sz w:val="32"/>
          <w:szCs w:val="32"/>
        </w:rPr>
      </w:pPr>
    </w:p>
    <w:p w14:paraId="4325A397" w14:textId="77777777" w:rsidR="00BB2359" w:rsidRDefault="00BB2359">
      <w:pPr>
        <w:ind w:left="720"/>
        <w:rPr>
          <w:rFonts w:ascii="Arial Narrow" w:eastAsia="Arial Narrow" w:hAnsi="Arial Narrow" w:cs="Arial Narrow"/>
          <w:b/>
          <w:bCs/>
          <w:i/>
          <w:iCs/>
          <w:sz w:val="32"/>
          <w:szCs w:val="32"/>
        </w:rPr>
      </w:pPr>
    </w:p>
    <w:p w14:paraId="1601A496" w14:textId="77777777" w:rsidR="00BB2359" w:rsidRDefault="00BB2359">
      <w:pPr>
        <w:ind w:left="720"/>
        <w:rPr>
          <w:rFonts w:ascii="Arial Narrow" w:eastAsia="Arial Narrow" w:hAnsi="Arial Narrow" w:cs="Arial Narrow"/>
          <w:b/>
          <w:bCs/>
          <w:i/>
          <w:iCs/>
          <w:sz w:val="32"/>
          <w:szCs w:val="32"/>
        </w:rPr>
      </w:pPr>
    </w:p>
    <w:p w14:paraId="5813C1F7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090518C5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2393F098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lastRenderedPageBreak/>
        <w:t>CARIBBEAN MARITIME UNIVERSITY</w:t>
      </w:r>
    </w:p>
    <w:p w14:paraId="7D81C571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7680722A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FULL TIME - JAN 20256– MAY 2026</w:t>
      </w:r>
    </w:p>
    <w:p w14:paraId="38A8A7AD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CUSTOMS PROCESS FREIGHT FORWARDING &amp; IMMIGRATION</w:t>
      </w:r>
    </w:p>
    <w:p w14:paraId="39355969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YEAR 3 – PART TIME </w:t>
      </w:r>
    </w:p>
    <w:p w14:paraId="4EB3E883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</w:p>
    <w:p w14:paraId="66EBBB7C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  <w:t xml:space="preserve">Room: </w:t>
      </w:r>
      <w:r>
        <w:rPr>
          <w:rFonts w:ascii="Arial Narrow" w:eastAsia="Arial Narrow" w:hAnsi="Arial Narrow" w:cs="Arial Narrow"/>
          <w:b/>
          <w:bCs/>
          <w:i/>
          <w:iCs/>
          <w:sz w:val="28"/>
          <w:szCs w:val="28"/>
          <w:u w:val="single"/>
        </w:rPr>
        <w:t>See Room Allocation Listing</w:t>
      </w:r>
    </w:p>
    <w:p w14:paraId="7C847257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p w14:paraId="00235BD6" w14:textId="77777777" w:rsidR="00BB2359" w:rsidRDefault="00BB2359">
      <w:pPr>
        <w:jc w:val="center"/>
      </w:pPr>
    </w:p>
    <w:tbl>
      <w:tblPr>
        <w:tblStyle w:val="a1"/>
        <w:tblW w:w="11453" w:type="dxa"/>
        <w:tblInd w:w="-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1890"/>
        <w:gridCol w:w="1980"/>
        <w:gridCol w:w="2160"/>
        <w:gridCol w:w="1980"/>
        <w:gridCol w:w="1913"/>
      </w:tblGrid>
      <w:tr w:rsidR="00BB2359" w14:paraId="7C33ADFE" w14:textId="77777777">
        <w:tc>
          <w:tcPr>
            <w:tcW w:w="1530" w:type="dxa"/>
          </w:tcPr>
          <w:p w14:paraId="6786C754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 w14:paraId="3899D043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1980" w:type="dxa"/>
          </w:tcPr>
          <w:p w14:paraId="7FD76E08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160" w:type="dxa"/>
          </w:tcPr>
          <w:p w14:paraId="06A524FE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1980" w:type="dxa"/>
          </w:tcPr>
          <w:p w14:paraId="0888CFF6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1913" w:type="dxa"/>
          </w:tcPr>
          <w:p w14:paraId="039EBFE0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BB2359" w14:paraId="6B715534" w14:textId="77777777">
        <w:trPr>
          <w:trHeight w:val="2213"/>
        </w:trPr>
        <w:tc>
          <w:tcPr>
            <w:tcW w:w="1530" w:type="dxa"/>
          </w:tcPr>
          <w:p w14:paraId="65A6DD43" w14:textId="77777777" w:rsidR="00BB2359" w:rsidRDefault="00BB2359">
            <w:pPr>
              <w:jc w:val="center"/>
              <w:rPr>
                <w:sz w:val="20"/>
                <w:szCs w:val="20"/>
              </w:rPr>
            </w:pPr>
          </w:p>
          <w:p w14:paraId="4D833412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5:30 </w:t>
            </w:r>
            <w:proofErr w:type="gramStart"/>
            <w:r>
              <w:rPr>
                <w:b/>
                <w:bCs/>
              </w:rPr>
              <w:t>-  8:30</w:t>
            </w:r>
            <w:proofErr w:type="gramEnd"/>
          </w:p>
        </w:tc>
        <w:tc>
          <w:tcPr>
            <w:tcW w:w="1890" w:type="dxa"/>
          </w:tcPr>
          <w:p w14:paraId="3D71837C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6CE09EF" w14:textId="77777777" w:rsidR="00BB2359" w:rsidRDefault="00BB2359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</w:tcPr>
          <w:p w14:paraId="695FE027" w14:textId="77777777" w:rsidR="00BB2359" w:rsidRDefault="00BB2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2160" w:type="dxa"/>
          </w:tcPr>
          <w:p w14:paraId="1E271934" w14:textId="77777777" w:rsidR="00BB2359" w:rsidRDefault="00BB2359">
            <w:pPr>
              <w:jc w:val="center"/>
              <w:rPr>
                <w:b/>
                <w:bCs/>
              </w:rPr>
            </w:pPr>
          </w:p>
          <w:p w14:paraId="5CFE9BFB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80" w:type="dxa"/>
          </w:tcPr>
          <w:p w14:paraId="2EB2DFF3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13" w:type="dxa"/>
          </w:tcPr>
          <w:p w14:paraId="1F46391B" w14:textId="77777777" w:rsidR="00BB2359" w:rsidRDefault="00BB2359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40993C1" w14:textId="77777777" w:rsidR="00BB2359" w:rsidRDefault="00BB2359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E762FDF" w14:textId="77777777" w:rsidR="00BB2359" w:rsidRDefault="00BB2359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7177944" w14:textId="77777777" w:rsidR="00BB2359" w:rsidRDefault="00BB2359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A941E30" w14:textId="77777777" w:rsidR="00BB2359" w:rsidRDefault="00BB2359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F56F445" w14:textId="77777777" w:rsidR="00BB2359" w:rsidRDefault="00BB2359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5E5FD4B" w14:textId="77777777" w:rsidR="00BB2359" w:rsidRDefault="00BB2359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332F466" w14:textId="77777777" w:rsidR="00BB2359" w:rsidRDefault="00BB2359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4D6B1D6" w14:textId="77777777" w:rsidR="00BB2359" w:rsidRDefault="00BB2359">
            <w:pPr>
              <w:jc w:val="center"/>
            </w:pPr>
          </w:p>
        </w:tc>
      </w:tr>
    </w:tbl>
    <w:p w14:paraId="75DE8C78" w14:textId="77777777" w:rsidR="00BB2359" w:rsidRDefault="00BB2359">
      <w:pPr>
        <w:rPr>
          <w:rFonts w:ascii="Arial Narrow" w:eastAsia="Arial Narrow" w:hAnsi="Arial Narrow" w:cs="Arial Narrow"/>
          <w:sz w:val="22"/>
          <w:szCs w:val="22"/>
        </w:rPr>
      </w:pPr>
    </w:p>
    <w:p w14:paraId="75BFDD0A" w14:textId="77777777" w:rsidR="00BB2359" w:rsidRDefault="00BB2359"/>
    <w:p w14:paraId="5C8FB5CD" w14:textId="77777777" w:rsidR="00BB2359" w:rsidRDefault="00BB2359"/>
    <w:p w14:paraId="103E6C57" w14:textId="77777777" w:rsidR="00BB2359" w:rsidRDefault="00BB2359">
      <w:pPr>
        <w:jc w:val="center"/>
        <w:rPr>
          <w:b/>
          <w:bCs/>
          <w:sz w:val="20"/>
          <w:szCs w:val="20"/>
          <w:u w:val="single"/>
        </w:rPr>
      </w:pPr>
    </w:p>
    <w:p w14:paraId="45CF0A8A" w14:textId="77777777" w:rsidR="00BB2359" w:rsidRDefault="00BE0305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SIGNED: ……………………………………………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proofErr w:type="gramStart"/>
      <w:r>
        <w:rPr>
          <w:rFonts w:ascii="Arial Narrow" w:eastAsia="Arial Narrow" w:hAnsi="Arial Narrow" w:cs="Arial Narrow"/>
        </w:rPr>
        <w:t>DATE:…</w:t>
      </w:r>
      <w:proofErr w:type="gramEnd"/>
      <w:r>
        <w:rPr>
          <w:rFonts w:ascii="Arial Narrow" w:eastAsia="Arial Narrow" w:hAnsi="Arial Narrow" w:cs="Arial Narrow"/>
        </w:rPr>
        <w:t>………………</w:t>
      </w:r>
      <w:proofErr w:type="gramStart"/>
      <w:r>
        <w:rPr>
          <w:rFonts w:ascii="Arial Narrow" w:eastAsia="Arial Narrow" w:hAnsi="Arial Narrow" w:cs="Arial Narrow"/>
        </w:rPr>
        <w:t>…..</w:t>
      </w:r>
      <w:proofErr w:type="gramEnd"/>
    </w:p>
    <w:p w14:paraId="32D42E2B" w14:textId="77777777" w:rsidR="00BB2359" w:rsidRDefault="00BE0305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  <w:t xml:space="preserve">     Dean, Faculty Shipping &amp; Logistics</w:t>
      </w:r>
    </w:p>
    <w:p w14:paraId="10FBFFE4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2E948042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120920D2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033CDEA7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51364F49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2B8C7A37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47396087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7F38FEFE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489B6250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0C1783A3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7D21BF41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12B325EA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7DC23AE0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1F599E69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4C1EDF83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CARIBBEAN MARITIME UNIVERSITY</w:t>
      </w:r>
    </w:p>
    <w:p w14:paraId="5771755D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lastRenderedPageBreak/>
        <w:t>FACULTY OF SHIPPING AND LOGISTICS</w:t>
      </w:r>
    </w:p>
    <w:p w14:paraId="36B04348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</w:rPr>
      </w:pPr>
      <w:bookmarkStart w:id="0" w:name="_uw2n4rrpy2ug" w:colFirst="0" w:colLast="0"/>
      <w:bookmarkEnd w:id="0"/>
      <w:r>
        <w:rPr>
          <w:rFonts w:ascii="Arial Narrow" w:eastAsia="Arial Narrow" w:hAnsi="Arial Narrow" w:cs="Arial Narrow"/>
          <w:b/>
          <w:bCs/>
        </w:rPr>
        <w:t>SEMESTER TWO – FULL TIME - JAN 2026 – MAY 2026</w:t>
      </w:r>
    </w:p>
    <w:p w14:paraId="2311FA79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CUSTOMS PROCESS FREIGHT FORWARDING &amp; IMMIGRATION</w:t>
      </w:r>
    </w:p>
    <w:p w14:paraId="03C2BB38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YEAR 4 – PART TIME </w:t>
      </w:r>
    </w:p>
    <w:p w14:paraId="6094FCDA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</w:p>
    <w:p w14:paraId="4EB52929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  <w:t xml:space="preserve">Room: </w:t>
      </w:r>
      <w:r>
        <w:rPr>
          <w:rFonts w:ascii="Arial Narrow" w:eastAsia="Arial Narrow" w:hAnsi="Arial Narrow" w:cs="Arial Narrow"/>
          <w:b/>
          <w:bCs/>
          <w:i/>
          <w:iCs/>
          <w:sz w:val="28"/>
          <w:szCs w:val="28"/>
          <w:u w:val="single"/>
        </w:rPr>
        <w:t>See Room Allocation Listing</w:t>
      </w:r>
    </w:p>
    <w:p w14:paraId="16F8EE4D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6DAC2BB" w14:textId="77777777" w:rsidR="00BB2359" w:rsidRDefault="00BE0305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proofErr w:type="gramStart"/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  <w:proofErr w:type="gramEnd"/>
    </w:p>
    <w:p w14:paraId="716D7A10" w14:textId="77777777" w:rsidR="00BB2359" w:rsidRDefault="00BB2359">
      <w:pPr>
        <w:jc w:val="center"/>
      </w:pPr>
    </w:p>
    <w:tbl>
      <w:tblPr>
        <w:tblStyle w:val="a2"/>
        <w:tblW w:w="11677" w:type="dxa"/>
        <w:tblInd w:w="-1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0"/>
        <w:gridCol w:w="2070"/>
        <w:gridCol w:w="2160"/>
        <w:gridCol w:w="2070"/>
        <w:gridCol w:w="1980"/>
        <w:gridCol w:w="2047"/>
      </w:tblGrid>
      <w:tr w:rsidR="00BB2359" w14:paraId="276CC928" w14:textId="77777777">
        <w:tc>
          <w:tcPr>
            <w:tcW w:w="1350" w:type="dxa"/>
          </w:tcPr>
          <w:p w14:paraId="0FF0BADE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2070" w:type="dxa"/>
            <w:tcBorders>
              <w:bottom w:val="single" w:sz="4" w:space="0" w:color="000000"/>
            </w:tcBorders>
          </w:tcPr>
          <w:p w14:paraId="213D7E4A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2160" w:type="dxa"/>
          </w:tcPr>
          <w:p w14:paraId="4F2293BB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070" w:type="dxa"/>
          </w:tcPr>
          <w:p w14:paraId="7C8A4545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1980" w:type="dxa"/>
          </w:tcPr>
          <w:p w14:paraId="5F906E30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2047" w:type="dxa"/>
          </w:tcPr>
          <w:p w14:paraId="42E006AC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BB2359" w14:paraId="7ABB352A" w14:textId="77777777">
        <w:trPr>
          <w:trHeight w:val="2213"/>
        </w:trPr>
        <w:tc>
          <w:tcPr>
            <w:tcW w:w="1350" w:type="dxa"/>
          </w:tcPr>
          <w:p w14:paraId="136DC0C0" w14:textId="77777777" w:rsidR="00BB2359" w:rsidRDefault="00BB2359">
            <w:pPr>
              <w:jc w:val="center"/>
              <w:rPr>
                <w:sz w:val="20"/>
                <w:szCs w:val="20"/>
              </w:rPr>
            </w:pPr>
            <w:bookmarkStart w:id="1" w:name="_ugyedf7by8sy" w:colFirst="0" w:colLast="0"/>
            <w:bookmarkEnd w:id="1"/>
          </w:p>
          <w:p w14:paraId="74884895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5:30 </w:t>
            </w:r>
            <w:proofErr w:type="gramStart"/>
            <w:r>
              <w:rPr>
                <w:b/>
                <w:bCs/>
              </w:rPr>
              <w:t>-  8:30</w:t>
            </w:r>
            <w:proofErr w:type="gramEnd"/>
          </w:p>
        </w:tc>
        <w:tc>
          <w:tcPr>
            <w:tcW w:w="2070" w:type="dxa"/>
          </w:tcPr>
          <w:p w14:paraId="2B557D3B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ASYCUDA I</w:t>
            </w:r>
          </w:p>
          <w:p w14:paraId="09B21914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ASY801</w:t>
            </w:r>
          </w:p>
          <w:p w14:paraId="1078C32D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3E43D97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61B6BB9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50075F1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DB9814F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0A2769D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3AD2061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3BFFDAE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proofErr w:type="spellStart"/>
            <w:proofErr w:type="gramStart"/>
            <w:r>
              <w:rPr>
                <w:rFonts w:ascii="Arial Narrow" w:eastAsia="Arial Narrow" w:hAnsi="Arial Narrow" w:cs="Arial Narrow"/>
                <w:b/>
                <w:bCs/>
              </w:rPr>
              <w:t>T.Jeffrey</w:t>
            </w:r>
            <w:proofErr w:type="spellEnd"/>
            <w:proofErr w:type="gramEnd"/>
          </w:p>
          <w:p w14:paraId="5773F13F" w14:textId="77777777" w:rsidR="00BB2359" w:rsidRDefault="00BB2359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14:paraId="15FAF374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Strategic Management</w:t>
            </w:r>
          </w:p>
          <w:p w14:paraId="575A5C64" w14:textId="77777777" w:rsidR="00BB2359" w:rsidRDefault="00BE0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SM702</w:t>
            </w:r>
          </w:p>
          <w:p w14:paraId="40974B75" w14:textId="77777777" w:rsidR="00BB2359" w:rsidRDefault="00BB2359">
            <w:pPr>
              <w:jc w:val="center"/>
              <w:rPr>
                <w:b/>
                <w:bCs/>
              </w:rPr>
            </w:pPr>
          </w:p>
          <w:p w14:paraId="0736AD43" w14:textId="77777777" w:rsidR="00BB2359" w:rsidRDefault="00BB2359">
            <w:pPr>
              <w:jc w:val="center"/>
              <w:rPr>
                <w:b/>
                <w:bCs/>
              </w:rPr>
            </w:pPr>
          </w:p>
          <w:p w14:paraId="57A18A14" w14:textId="77777777" w:rsidR="00BB2359" w:rsidRDefault="00BB2359">
            <w:pPr>
              <w:jc w:val="center"/>
              <w:rPr>
                <w:b/>
                <w:bCs/>
              </w:rPr>
            </w:pPr>
          </w:p>
          <w:p w14:paraId="6B3AF795" w14:textId="77777777" w:rsidR="00BB2359" w:rsidRDefault="00BB2359">
            <w:pPr>
              <w:jc w:val="center"/>
              <w:rPr>
                <w:b/>
                <w:bCs/>
              </w:rPr>
            </w:pPr>
          </w:p>
          <w:p w14:paraId="5038F28F" w14:textId="77777777" w:rsidR="00BB2359" w:rsidRDefault="00BB2359">
            <w:pPr>
              <w:jc w:val="center"/>
              <w:rPr>
                <w:b/>
                <w:bCs/>
              </w:rPr>
            </w:pPr>
          </w:p>
          <w:p w14:paraId="33BE334A" w14:textId="77777777" w:rsidR="00BB2359" w:rsidRDefault="00BB2359">
            <w:pPr>
              <w:jc w:val="center"/>
              <w:rPr>
                <w:b/>
                <w:bCs/>
              </w:rPr>
            </w:pPr>
          </w:p>
          <w:p w14:paraId="22C26178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b/>
                <w:bCs/>
              </w:rPr>
              <w:t>M. Stuart</w:t>
            </w:r>
          </w:p>
        </w:tc>
        <w:tc>
          <w:tcPr>
            <w:tcW w:w="2070" w:type="dxa"/>
          </w:tcPr>
          <w:p w14:paraId="16220C4B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Migration Components and Issues</w:t>
            </w:r>
          </w:p>
          <w:p w14:paraId="333E489A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MCI701</w:t>
            </w:r>
          </w:p>
          <w:p w14:paraId="77740DFD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A499F24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56B0836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626DB2D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BB34C33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87F2E39" w14:textId="77777777" w:rsidR="00BB2359" w:rsidRDefault="00BE0305">
            <w:pPr>
              <w:jc w:val="center"/>
              <w:rPr>
                <w:rFonts w:ascii="Arial Narrow" w:eastAsia="Arial Narrow" w:hAnsi="Arial Narrow" w:cs="Arial Narrow"/>
                <w:b/>
                <w:bCs/>
                <w:strike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O. Williams</w:t>
            </w:r>
          </w:p>
        </w:tc>
        <w:tc>
          <w:tcPr>
            <w:tcW w:w="1980" w:type="dxa"/>
          </w:tcPr>
          <w:p w14:paraId="321D178D" w14:textId="77777777" w:rsidR="00BB2359" w:rsidRDefault="00BB2359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047" w:type="dxa"/>
          </w:tcPr>
          <w:p w14:paraId="211D43B5" w14:textId="77777777" w:rsidR="00BB2359" w:rsidRDefault="00BB2359">
            <w:pPr>
              <w:jc w:val="center"/>
              <w:rPr>
                <w:b/>
                <w:bCs/>
              </w:rPr>
            </w:pPr>
          </w:p>
        </w:tc>
      </w:tr>
    </w:tbl>
    <w:p w14:paraId="7AF39838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6E23A83B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68F9E46E" w14:textId="77777777" w:rsidR="00BB2359" w:rsidRDefault="00BB2359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55BD39AF" w14:textId="77777777" w:rsidR="00BB2359" w:rsidRDefault="00BE0305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SIGNED: ……………………………………………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proofErr w:type="gramStart"/>
      <w:r>
        <w:rPr>
          <w:rFonts w:ascii="Arial Narrow" w:eastAsia="Arial Narrow" w:hAnsi="Arial Narrow" w:cs="Arial Narrow"/>
        </w:rPr>
        <w:t>DATE:…</w:t>
      </w:r>
      <w:proofErr w:type="gramEnd"/>
      <w:r>
        <w:rPr>
          <w:rFonts w:ascii="Arial Narrow" w:eastAsia="Arial Narrow" w:hAnsi="Arial Narrow" w:cs="Arial Narrow"/>
        </w:rPr>
        <w:t>………………</w:t>
      </w:r>
      <w:proofErr w:type="gramStart"/>
      <w:r>
        <w:rPr>
          <w:rFonts w:ascii="Arial Narrow" w:eastAsia="Arial Narrow" w:hAnsi="Arial Narrow" w:cs="Arial Narrow"/>
        </w:rPr>
        <w:t>…..</w:t>
      </w:r>
      <w:proofErr w:type="gramEnd"/>
    </w:p>
    <w:p w14:paraId="575AD3BA" w14:textId="77777777" w:rsidR="00BB2359" w:rsidRDefault="00BE03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8280"/>
        </w:tabs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  <w:t xml:space="preserve">     Dean, Faculty Shipping &amp; Logistics</w:t>
      </w:r>
      <w:r>
        <w:rPr>
          <w:rFonts w:ascii="Arial Narrow" w:eastAsia="Arial Narrow" w:hAnsi="Arial Narrow" w:cs="Arial Narrow"/>
        </w:rPr>
        <w:tab/>
      </w:r>
    </w:p>
    <w:p w14:paraId="527968A7" w14:textId="77777777" w:rsidR="00BB2359" w:rsidRDefault="00BB2359">
      <w:pPr>
        <w:pStyle w:val="Title"/>
        <w:jc w:val="left"/>
        <w:rPr>
          <w:rFonts w:ascii="Times New Roman" w:eastAsia="Times New Roman" w:hAnsi="Times New Roman" w:cs="Times New Roman"/>
        </w:rPr>
      </w:pPr>
    </w:p>
    <w:p w14:paraId="16B09F98" w14:textId="77777777" w:rsidR="00BB2359" w:rsidRDefault="00BB2359">
      <w:pPr>
        <w:rPr>
          <w:rFonts w:ascii="Arial Narrow" w:eastAsia="Arial Narrow" w:hAnsi="Arial Narrow" w:cs="Arial Narrow"/>
        </w:rPr>
      </w:pPr>
    </w:p>
    <w:p w14:paraId="10E7444B" w14:textId="77777777" w:rsidR="00BB2359" w:rsidRDefault="00BB2359">
      <w:pPr>
        <w:rPr>
          <w:sz w:val="20"/>
          <w:szCs w:val="20"/>
        </w:rPr>
      </w:pPr>
    </w:p>
    <w:p w14:paraId="13339BF5" w14:textId="77777777" w:rsidR="00BB2359" w:rsidRDefault="00BB2359"/>
    <w:sectPr w:rsidR="00BB2359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B5BFB" w14:textId="77777777" w:rsidR="00BE0305" w:rsidRDefault="00BE0305">
      <w:r>
        <w:separator/>
      </w:r>
    </w:p>
  </w:endnote>
  <w:endnote w:type="continuationSeparator" w:id="0">
    <w:p w14:paraId="23F60ED5" w14:textId="77777777" w:rsidR="00BE0305" w:rsidRDefault="00BE0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" w:fontKey="{34C7CC7E-6599-4C7C-B7A2-4B3FD29EE5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6057A52-3AA2-40AC-BAE8-9F591435120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7AD7F35B-71E1-4FA0-8000-03C55295906E}"/>
    <w:embedBold r:id="rId4" w:fontKey="{C8DAD2BF-4180-45DF-B93C-59D66EEE266F}"/>
    <w:embedBoldItalic r:id="rId5" w:fontKey="{6F78B7D3-D4F2-46BC-8FA1-967B94EA01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B7A5D9F-C866-4648-8B6F-89E1442E36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66AA426-A2B5-497C-BE85-EFF1EA1ACD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A4DCF" w14:textId="77777777" w:rsidR="00BB2359" w:rsidRDefault="00BE03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>Semester 2- A/Y 2022/23 Updated January 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611EC" w14:textId="77777777" w:rsidR="00BE0305" w:rsidRDefault="00BE0305">
      <w:r>
        <w:separator/>
      </w:r>
    </w:p>
  </w:footnote>
  <w:footnote w:type="continuationSeparator" w:id="0">
    <w:p w14:paraId="58E1CA8F" w14:textId="77777777" w:rsidR="00BE0305" w:rsidRDefault="00BE03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24716"/>
    <w:multiLevelType w:val="multilevel"/>
    <w:tmpl w:val="D31EA4D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0A3C8E"/>
    <w:multiLevelType w:val="multilevel"/>
    <w:tmpl w:val="B9465182"/>
    <w:lvl w:ilvl="0">
      <w:start w:val="3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2802434"/>
    <w:multiLevelType w:val="multilevel"/>
    <w:tmpl w:val="23001F72"/>
    <w:lvl w:ilvl="0">
      <w:start w:val="11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607498351">
    <w:abstractNumId w:val="0"/>
  </w:num>
  <w:num w:numId="2" w16cid:durableId="284701915">
    <w:abstractNumId w:val="1"/>
  </w:num>
  <w:num w:numId="3" w16cid:durableId="18510188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359"/>
    <w:rsid w:val="00A3580B"/>
    <w:rsid w:val="00BB2359"/>
    <w:rsid w:val="00BE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7AC1B"/>
  <w15:docId w15:val="{2DF85940-4AEB-408C-B767-13D804162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JM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Tahoma" w:eastAsia="Tahoma" w:hAnsi="Tahoma" w:cs="Tahoma"/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324</Words>
  <Characters>1923</Characters>
  <Application>Microsoft Office Word</Application>
  <DocSecurity>4</DocSecurity>
  <Lines>192</Lines>
  <Paragraphs>118</Paragraphs>
  <ScaleCrop>false</ScaleCrop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Melisa Carter</dc:creator>
  <cp:lastModifiedBy>Melisa Carter</cp:lastModifiedBy>
  <cp:revision>2</cp:revision>
  <dcterms:created xsi:type="dcterms:W3CDTF">2026-01-09T18:55:00Z</dcterms:created>
  <dcterms:modified xsi:type="dcterms:W3CDTF">2026-01-09T18:55:00Z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0x01010045009D99459F1444BCE153EED1DF179D</vt:lpwstr>
  </property>
  <property fmtid="{D5CDD505-2E9C-101B-9397-08002B2CF9AE}" pid="3" name="KSOProductBuildVer">
    <vt:lpwstr>1033-12.2.0.19307</vt:lpwstr>
  </property>
  <property fmtid="{D5CDD505-2E9C-101B-9397-08002B2CF9AE}" pid="4" name="ICV">
    <vt:lpwstr>E139A21238084EA2A8F73F782CC102EC_12</vt:lpwstr>
  </property>
</Properties>
</file>